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CD61" w14:textId="77777777" w:rsidR="00FD5F8F" w:rsidRPr="00C37265" w:rsidRDefault="00FD5F8F" w:rsidP="006A3368">
      <w:pPr>
        <w:pStyle w:val="EinfAbs"/>
        <w:rPr>
          <w:rFonts w:ascii="Roboto" w:hAnsi="Roboto" w:cs="Roboto"/>
          <w:b/>
          <w:bCs/>
          <w:caps/>
          <w:color w:val="41BCC0"/>
          <w:sz w:val="32"/>
          <w:szCs w:val="32"/>
        </w:rPr>
      </w:pPr>
      <w:r w:rsidRPr="00C37265">
        <w:rPr>
          <w:rFonts w:ascii="Roboto" w:hAnsi="Roboto" w:cs="Roboto"/>
          <w:b/>
          <w:bCs/>
          <w:caps/>
          <w:color w:val="41BCC0"/>
          <w:sz w:val="32"/>
          <w:szCs w:val="32"/>
        </w:rPr>
        <w:t>RKBGamo: 12.000-MAL LEIDENSCHAFT.</w:t>
      </w:r>
    </w:p>
    <w:p w14:paraId="6C62DA34" w14:textId="77777777" w:rsidR="00FD5F8F" w:rsidRPr="00697073" w:rsidRDefault="00FD5F8F" w:rsidP="006A3368">
      <w:pPr>
        <w:pStyle w:val="EinfAbs"/>
        <w:rPr>
          <w:rFonts w:ascii="Roboto" w:hAnsi="Roboto" w:cs="Roboto"/>
          <w:b/>
          <w:bCs/>
          <w:caps/>
          <w:color w:val="003752"/>
          <w:sz w:val="22"/>
          <w:szCs w:val="22"/>
        </w:rPr>
      </w:pPr>
      <w:r w:rsidRPr="00697073">
        <w:rPr>
          <w:rFonts w:ascii="Roboto" w:hAnsi="Roboto" w:cs="Roboto"/>
          <w:b/>
          <w:bCs/>
          <w:caps/>
          <w:color w:val="003752"/>
          <w:sz w:val="22"/>
          <w:szCs w:val="22"/>
        </w:rPr>
        <w:t xml:space="preserve">Offizielle Pressemitteilung zur grossen </w:t>
      </w:r>
      <w:r>
        <w:rPr>
          <w:rFonts w:ascii="Roboto" w:hAnsi="Roboto" w:cs="Roboto"/>
          <w:b/>
          <w:bCs/>
          <w:caps/>
          <w:color w:val="003752"/>
          <w:sz w:val="22"/>
          <w:szCs w:val="22"/>
        </w:rPr>
        <w:t>12</w:t>
      </w:r>
      <w:r w:rsidRPr="00697073">
        <w:rPr>
          <w:rFonts w:ascii="Roboto" w:hAnsi="Roboto" w:cs="Roboto"/>
          <w:b/>
          <w:bCs/>
          <w:caps/>
          <w:color w:val="003752"/>
          <w:sz w:val="22"/>
          <w:szCs w:val="22"/>
        </w:rPr>
        <w:t xml:space="preserve">.000 </w:t>
      </w:r>
    </w:p>
    <w:p w14:paraId="4BE00BFD" w14:textId="77777777" w:rsidR="003D70FA" w:rsidRPr="00697073" w:rsidRDefault="003D70FA" w:rsidP="006A3368">
      <w:pPr>
        <w:pStyle w:val="EinfAbs"/>
        <w:rPr>
          <w:rFonts w:ascii="Roboto" w:hAnsi="Roboto" w:cs="Roboto"/>
          <w:color w:val="003752"/>
          <w:sz w:val="22"/>
          <w:szCs w:val="22"/>
        </w:rPr>
      </w:pPr>
    </w:p>
    <w:p w14:paraId="4962414B" w14:textId="1E2F379D" w:rsidR="00530C11" w:rsidRDefault="00186A50" w:rsidP="00186A50">
      <w:pPr>
        <w:spacing w:after="0" w:line="288" w:lineRule="auto"/>
        <w:rPr>
          <w:rFonts w:ascii="Roboto" w:hAnsi="Roboto" w:cs="Roboto"/>
          <w:color w:val="003752"/>
        </w:rPr>
      </w:pPr>
      <w:r w:rsidRPr="00697073">
        <w:rPr>
          <w:rFonts w:ascii="Roboto" w:hAnsi="Roboto" w:cs="Roboto"/>
          <w:color w:val="003752"/>
        </w:rPr>
        <w:t xml:space="preserve">Ein Jubiläum für das Traditionsunternehmen: Am </w:t>
      </w:r>
      <w:r>
        <w:rPr>
          <w:rFonts w:ascii="Roboto" w:hAnsi="Roboto" w:cs="Roboto"/>
          <w:color w:val="003752"/>
        </w:rPr>
        <w:t>18. Mai 2022</w:t>
      </w:r>
      <w:r w:rsidRPr="00697073">
        <w:rPr>
          <w:rFonts w:ascii="Roboto" w:hAnsi="Roboto" w:cs="Roboto"/>
          <w:color w:val="003752"/>
        </w:rPr>
        <w:t xml:space="preserve"> geht beim </w:t>
      </w:r>
      <w:r>
        <w:rPr>
          <w:rFonts w:ascii="Roboto" w:hAnsi="Roboto" w:cs="Roboto"/>
          <w:color w:val="003752"/>
        </w:rPr>
        <w:t>S</w:t>
      </w:r>
      <w:r w:rsidRPr="00697073">
        <w:rPr>
          <w:rFonts w:ascii="Roboto" w:hAnsi="Roboto" w:cs="Roboto"/>
          <w:color w:val="003752"/>
        </w:rPr>
        <w:t>onderfahrzeugbauer RKB</w:t>
      </w:r>
      <w:r>
        <w:rPr>
          <w:rFonts w:ascii="Roboto" w:hAnsi="Roboto" w:cs="Roboto"/>
          <w:color w:val="003752"/>
        </w:rPr>
        <w:t>Gamo</w:t>
      </w:r>
      <w:r w:rsidRPr="00697073">
        <w:rPr>
          <w:rFonts w:ascii="Roboto" w:hAnsi="Roboto" w:cs="Roboto"/>
          <w:color w:val="003752"/>
        </w:rPr>
        <w:t xml:space="preserve"> das </w:t>
      </w:r>
      <w:r>
        <w:rPr>
          <w:rFonts w:ascii="Roboto" w:hAnsi="Roboto" w:cs="Roboto"/>
          <w:color w:val="003752"/>
        </w:rPr>
        <w:t>12</w:t>
      </w:r>
      <w:r w:rsidRPr="00697073">
        <w:rPr>
          <w:rFonts w:ascii="Roboto" w:hAnsi="Roboto" w:cs="Roboto"/>
          <w:color w:val="003752"/>
        </w:rPr>
        <w:t>.000ste Fahrzeug vom Band</w:t>
      </w:r>
      <w:r>
        <w:rPr>
          <w:rFonts w:ascii="Roboto" w:hAnsi="Roboto" w:cs="Roboto"/>
          <w:color w:val="003752"/>
        </w:rPr>
        <w:t xml:space="preserve"> und die neue Produktionshalle in Altenburg wird eingeweiht</w:t>
      </w:r>
      <w:r w:rsidRPr="00697073">
        <w:rPr>
          <w:rFonts w:ascii="Roboto" w:hAnsi="Roboto" w:cs="Roboto"/>
          <w:color w:val="003752"/>
        </w:rPr>
        <w:t>. Zu diesem Anlass überreicht RKB</w:t>
      </w:r>
      <w:r>
        <w:rPr>
          <w:rFonts w:ascii="Roboto" w:hAnsi="Roboto" w:cs="Roboto"/>
          <w:color w:val="003752"/>
        </w:rPr>
        <w:t>Gamo</w:t>
      </w:r>
      <w:r w:rsidRPr="00697073">
        <w:rPr>
          <w:rFonts w:ascii="Roboto" w:hAnsi="Roboto" w:cs="Roboto"/>
          <w:color w:val="003752"/>
        </w:rPr>
        <w:t xml:space="preserve"> zusammen mit</w:t>
      </w:r>
      <w:r>
        <w:rPr>
          <w:rFonts w:ascii="Roboto" w:hAnsi="Roboto" w:cs="Roboto"/>
          <w:color w:val="003752"/>
        </w:rPr>
        <w:t xml:space="preserve"> dem</w:t>
      </w:r>
      <w:r w:rsidRPr="00697073">
        <w:rPr>
          <w:rFonts w:ascii="Roboto" w:hAnsi="Roboto" w:cs="Roboto"/>
          <w:color w:val="003752"/>
        </w:rPr>
        <w:t xml:space="preserve"> Landrat </w:t>
      </w:r>
      <w:r>
        <w:rPr>
          <w:rFonts w:ascii="Roboto" w:hAnsi="Roboto" w:cs="Roboto"/>
          <w:color w:val="003752"/>
        </w:rPr>
        <w:t>Uwe</w:t>
      </w:r>
      <w:r w:rsidRPr="00697073">
        <w:rPr>
          <w:rFonts w:ascii="Roboto" w:hAnsi="Roboto" w:cs="Roboto"/>
          <w:color w:val="003752"/>
        </w:rPr>
        <w:t xml:space="preserve"> </w:t>
      </w:r>
      <w:r>
        <w:rPr>
          <w:rFonts w:ascii="Roboto" w:hAnsi="Roboto" w:cs="Roboto"/>
          <w:color w:val="003752"/>
        </w:rPr>
        <w:t>Melzer,</w:t>
      </w:r>
    </w:p>
    <w:p w14:paraId="4152B851" w14:textId="77777777" w:rsidR="00530C11" w:rsidRDefault="00186A50" w:rsidP="00186A50">
      <w:pPr>
        <w:spacing w:after="0" w:line="288" w:lineRule="auto"/>
        <w:rPr>
          <w:rFonts w:ascii="Roboto" w:hAnsi="Roboto" w:cs="Roboto"/>
          <w:color w:val="003752"/>
        </w:rPr>
      </w:pPr>
      <w:r>
        <w:rPr>
          <w:rFonts w:ascii="Roboto" w:hAnsi="Roboto" w:cs="Roboto"/>
          <w:color w:val="003752"/>
        </w:rPr>
        <w:t>Bürgermeister Torsten Weiß und</w:t>
      </w:r>
      <w:r w:rsidRPr="00697073">
        <w:rPr>
          <w:rFonts w:ascii="Roboto" w:hAnsi="Roboto" w:cs="Roboto"/>
          <w:color w:val="003752"/>
        </w:rPr>
        <w:t xml:space="preserve"> </w:t>
      </w:r>
      <w:r>
        <w:rPr>
          <w:rFonts w:ascii="Roboto" w:hAnsi="Roboto" w:cs="Roboto"/>
          <w:color w:val="003752"/>
        </w:rPr>
        <w:t>dem Wirtschaftsförderer Altenburger Land Michael Apel</w:t>
      </w:r>
      <w:r w:rsidRPr="00697073">
        <w:rPr>
          <w:rFonts w:ascii="Roboto" w:hAnsi="Roboto" w:cs="Roboto"/>
          <w:color w:val="003752"/>
        </w:rPr>
        <w:t xml:space="preserve"> die</w:t>
      </w:r>
    </w:p>
    <w:p w14:paraId="7F1EAACA" w14:textId="2C512DB1" w:rsidR="00186A50" w:rsidRPr="00697073" w:rsidRDefault="00186A50" w:rsidP="00186A50">
      <w:pPr>
        <w:spacing w:after="0" w:line="288" w:lineRule="auto"/>
        <w:rPr>
          <w:rFonts w:ascii="Roboto" w:hAnsi="Roboto" w:cs="Roboto"/>
          <w:color w:val="003752"/>
        </w:rPr>
      </w:pPr>
      <w:r w:rsidRPr="00697073">
        <w:rPr>
          <w:rFonts w:ascii="Roboto" w:hAnsi="Roboto" w:cs="Roboto"/>
          <w:color w:val="003752"/>
        </w:rPr>
        <w:t xml:space="preserve">Fahrzeugschlüssel an seinen Kunden </w:t>
      </w:r>
      <w:r>
        <w:rPr>
          <w:rFonts w:ascii="Roboto" w:hAnsi="Roboto" w:cs="Roboto"/>
          <w:color w:val="003752"/>
        </w:rPr>
        <w:t xml:space="preserve">HUMER </w:t>
      </w:r>
      <w:r w:rsidRPr="00A82814">
        <w:rPr>
          <w:rFonts w:ascii="Roboto" w:hAnsi="Roboto" w:cs="Roboto"/>
          <w:color w:val="003752"/>
        </w:rPr>
        <w:t xml:space="preserve">- Anhänger, Tieflader, Verkaufsfahrzeuge </w:t>
      </w:r>
      <w:r>
        <w:rPr>
          <w:rFonts w:ascii="Roboto" w:hAnsi="Roboto" w:cs="Roboto"/>
          <w:color w:val="003752"/>
        </w:rPr>
        <w:t>-</w:t>
      </w:r>
      <w:r w:rsidRPr="00A82814">
        <w:rPr>
          <w:rFonts w:ascii="Roboto" w:hAnsi="Roboto" w:cs="Roboto"/>
          <w:color w:val="003752"/>
        </w:rPr>
        <w:t xml:space="preserve"> GmbH</w:t>
      </w:r>
      <w:r w:rsidRPr="00697073">
        <w:rPr>
          <w:rFonts w:ascii="Roboto" w:hAnsi="Roboto" w:cs="Roboto"/>
          <w:color w:val="003752"/>
        </w:rPr>
        <w:t>.</w:t>
      </w:r>
    </w:p>
    <w:p w14:paraId="1099747B" w14:textId="29698763" w:rsidR="005F33BD" w:rsidRDefault="005F33BD" w:rsidP="006A3368">
      <w:pPr>
        <w:pStyle w:val="EinfAbs"/>
        <w:rPr>
          <w:rFonts w:ascii="Roboto" w:hAnsi="Roboto" w:cs="Roboto"/>
          <w:color w:val="003752"/>
          <w:sz w:val="22"/>
          <w:szCs w:val="22"/>
        </w:rPr>
      </w:pPr>
    </w:p>
    <w:p w14:paraId="5230F65B" w14:textId="147531C4" w:rsidR="00FD5F8F" w:rsidRPr="00C37265" w:rsidRDefault="00FD5F8F" w:rsidP="006A3368">
      <w:pPr>
        <w:pStyle w:val="EinfAbs"/>
        <w:rPr>
          <w:rFonts w:ascii="Roboto" w:hAnsi="Roboto" w:cs="Roboto"/>
          <w:color w:val="41BCC0"/>
          <w:sz w:val="22"/>
          <w:szCs w:val="22"/>
        </w:rPr>
      </w:pPr>
      <w:r w:rsidRPr="00C37265">
        <w:rPr>
          <w:rFonts w:ascii="Roboto" w:hAnsi="Roboto" w:cs="Roboto"/>
          <w:color w:val="41BCC0"/>
          <w:sz w:val="22"/>
          <w:szCs w:val="22"/>
        </w:rPr>
        <w:t xml:space="preserve">Made </w:t>
      </w:r>
      <w:proofErr w:type="spellStart"/>
      <w:r w:rsidRPr="00C37265">
        <w:rPr>
          <w:rFonts w:ascii="Roboto" w:hAnsi="Roboto" w:cs="Roboto"/>
          <w:color w:val="41BCC0"/>
          <w:sz w:val="22"/>
          <w:szCs w:val="22"/>
        </w:rPr>
        <w:t>by</w:t>
      </w:r>
      <w:proofErr w:type="spellEnd"/>
      <w:r w:rsidRPr="00C37265">
        <w:rPr>
          <w:rFonts w:ascii="Roboto" w:hAnsi="Roboto" w:cs="Roboto"/>
          <w:color w:val="41BCC0"/>
          <w:sz w:val="22"/>
          <w:szCs w:val="22"/>
        </w:rPr>
        <w:t xml:space="preserve"> </w:t>
      </w:r>
      <w:r w:rsidRPr="00530C11">
        <w:rPr>
          <w:rFonts w:ascii="Roboto" w:hAnsi="Roboto" w:cs="Roboto"/>
          <w:color w:val="41BCC0"/>
          <w:sz w:val="22"/>
          <w:szCs w:val="22"/>
        </w:rPr>
        <w:t>RK</w:t>
      </w:r>
      <w:r w:rsidRPr="00C37265">
        <w:rPr>
          <w:rFonts w:ascii="Roboto" w:hAnsi="Roboto" w:cs="Roboto"/>
          <w:color w:val="41BCC0"/>
          <w:sz w:val="22"/>
          <w:szCs w:val="22"/>
        </w:rPr>
        <w:t>BGamo</w:t>
      </w:r>
    </w:p>
    <w:p w14:paraId="3B67E6E3" w14:textId="00EAB10F" w:rsidR="00FD5F8F" w:rsidRPr="00697073" w:rsidRDefault="00FD5F8F" w:rsidP="006A3368">
      <w:pPr>
        <w:pStyle w:val="EinfAbs"/>
        <w:rPr>
          <w:rFonts w:ascii="Roboto" w:hAnsi="Roboto" w:cs="Roboto"/>
          <w:color w:val="003752"/>
          <w:sz w:val="22"/>
          <w:szCs w:val="22"/>
        </w:rPr>
      </w:pPr>
      <w:r w:rsidRPr="00697073">
        <w:rPr>
          <w:rFonts w:ascii="Roboto" w:hAnsi="Roboto" w:cs="Roboto"/>
          <w:color w:val="003752"/>
          <w:sz w:val="22"/>
          <w:szCs w:val="22"/>
        </w:rPr>
        <w:t xml:space="preserve">„Die große </w:t>
      </w:r>
      <w:r>
        <w:rPr>
          <w:rFonts w:ascii="Roboto" w:hAnsi="Roboto" w:cs="Roboto"/>
          <w:color w:val="003752"/>
          <w:sz w:val="22"/>
          <w:szCs w:val="22"/>
        </w:rPr>
        <w:t>12</w:t>
      </w:r>
      <w:r w:rsidRPr="00697073">
        <w:rPr>
          <w:rFonts w:ascii="Roboto" w:hAnsi="Roboto" w:cs="Roboto"/>
          <w:color w:val="003752"/>
          <w:sz w:val="22"/>
          <w:szCs w:val="22"/>
        </w:rPr>
        <w:t xml:space="preserve">.000 ist für uns auch ein Meilenstein nach </w:t>
      </w:r>
      <w:r>
        <w:rPr>
          <w:rFonts w:ascii="Roboto" w:hAnsi="Roboto" w:cs="Roboto"/>
          <w:color w:val="003752"/>
          <w:sz w:val="22"/>
          <w:szCs w:val="22"/>
        </w:rPr>
        <w:t>3</w:t>
      </w:r>
      <w:r w:rsidRPr="00697073">
        <w:rPr>
          <w:rFonts w:ascii="Roboto" w:hAnsi="Roboto" w:cs="Roboto"/>
          <w:color w:val="003752"/>
          <w:sz w:val="22"/>
          <w:szCs w:val="22"/>
        </w:rPr>
        <w:t xml:space="preserve"> Jahren erfolgreiche</w:t>
      </w:r>
      <w:r>
        <w:rPr>
          <w:rFonts w:ascii="Roboto" w:hAnsi="Roboto" w:cs="Roboto"/>
          <w:color w:val="003752"/>
          <w:sz w:val="22"/>
          <w:szCs w:val="22"/>
        </w:rPr>
        <w:t>m Zusammenschluss RKBGamo</w:t>
      </w:r>
      <w:r w:rsidRPr="00697073">
        <w:rPr>
          <w:rFonts w:ascii="Roboto" w:hAnsi="Roboto" w:cs="Roboto"/>
          <w:color w:val="003752"/>
          <w:sz w:val="22"/>
          <w:szCs w:val="22"/>
        </w:rPr>
        <w:t xml:space="preserve">“, resümiert </w:t>
      </w:r>
      <w:r>
        <w:rPr>
          <w:rFonts w:ascii="Roboto" w:hAnsi="Roboto" w:cs="Roboto"/>
          <w:color w:val="003752"/>
          <w:sz w:val="22"/>
          <w:szCs w:val="22"/>
        </w:rPr>
        <w:t xml:space="preserve">Geschäftsführer </w:t>
      </w:r>
      <w:r w:rsidRPr="00697073">
        <w:rPr>
          <w:rFonts w:ascii="Roboto" w:hAnsi="Roboto" w:cs="Roboto"/>
          <w:color w:val="003752"/>
          <w:sz w:val="22"/>
          <w:szCs w:val="22"/>
        </w:rPr>
        <w:t>Dirk Hartman</w:t>
      </w:r>
      <w:r>
        <w:rPr>
          <w:rFonts w:ascii="Roboto" w:hAnsi="Roboto" w:cs="Roboto"/>
          <w:color w:val="003752"/>
          <w:sz w:val="22"/>
          <w:szCs w:val="22"/>
        </w:rPr>
        <w:t>n</w:t>
      </w:r>
      <w:r w:rsidRPr="00704198">
        <w:rPr>
          <w:rFonts w:ascii="Roboto" w:hAnsi="Roboto" w:cs="Roboto"/>
          <w:color w:val="003752"/>
          <w:sz w:val="22"/>
          <w:szCs w:val="22"/>
        </w:rPr>
        <w:t>. Vom ersten Kutschwagen im Jahr 1929 bis hin zur Zusammenführung der heutigen Marken RKB und GAMO bündeln sich die Erfahrung und der Zeitgeist in Sachen Sonderfahrzeuge.</w:t>
      </w:r>
    </w:p>
    <w:p w14:paraId="742F5D52" w14:textId="029C5314" w:rsidR="005F33BD" w:rsidRDefault="005F33BD" w:rsidP="006A3368">
      <w:pPr>
        <w:pStyle w:val="EinfAbs"/>
        <w:rPr>
          <w:rFonts w:ascii="Roboto" w:hAnsi="Roboto" w:cs="Roboto"/>
          <w:color w:val="003752"/>
          <w:sz w:val="22"/>
          <w:szCs w:val="22"/>
        </w:rPr>
      </w:pPr>
    </w:p>
    <w:p w14:paraId="683BD377" w14:textId="77777777" w:rsidR="00FD5F8F" w:rsidRPr="00C37265" w:rsidRDefault="00FD5F8F" w:rsidP="006A3368">
      <w:pPr>
        <w:pStyle w:val="EinfAbs"/>
        <w:rPr>
          <w:rFonts w:ascii="Roboto" w:hAnsi="Roboto" w:cs="Roboto"/>
          <w:color w:val="41BCC0"/>
          <w:sz w:val="22"/>
          <w:szCs w:val="22"/>
        </w:rPr>
      </w:pPr>
      <w:r w:rsidRPr="00C37265">
        <w:rPr>
          <w:rFonts w:ascii="Roboto" w:hAnsi="Roboto" w:cs="Roboto"/>
          <w:color w:val="41BCC0"/>
          <w:sz w:val="22"/>
          <w:szCs w:val="22"/>
        </w:rPr>
        <w:t>Nach der 12.000</w:t>
      </w:r>
    </w:p>
    <w:p w14:paraId="5A2C74F0" w14:textId="0D9F29B3" w:rsidR="00FD5F8F" w:rsidRPr="00D84132" w:rsidRDefault="00FD5F8F" w:rsidP="00D84132">
      <w:pPr>
        <w:rPr>
          <w:rFonts w:ascii="Roboto" w:hAnsi="Roboto" w:cs="Roboto"/>
          <w:color w:val="003752"/>
        </w:rPr>
      </w:pPr>
      <w:r w:rsidRPr="00D84132">
        <w:rPr>
          <w:rFonts w:ascii="Roboto" w:hAnsi="Roboto" w:cs="Roboto"/>
          <w:color w:val="003752"/>
        </w:rPr>
        <w:t xml:space="preserve">RKBGamo macht sich fit für die Zukunft. Wohin es den führenden Sonderfahrzeugbauer in den kommenden Jahren treiben soll, ist Thema des </w:t>
      </w:r>
      <w:r w:rsidR="00B83617">
        <w:rPr>
          <w:rFonts w:ascii="Roboto" w:hAnsi="Roboto" w:cs="Roboto"/>
          <w:color w:val="003752"/>
        </w:rPr>
        <w:t xml:space="preserve">Come </w:t>
      </w:r>
      <w:proofErr w:type="spellStart"/>
      <w:r w:rsidR="00B83617">
        <w:rPr>
          <w:rFonts w:ascii="Roboto" w:hAnsi="Roboto" w:cs="Roboto"/>
          <w:color w:val="003752"/>
        </w:rPr>
        <w:t>together</w:t>
      </w:r>
      <w:proofErr w:type="spellEnd"/>
      <w:r w:rsidRPr="00D84132">
        <w:rPr>
          <w:rFonts w:ascii="Roboto" w:hAnsi="Roboto" w:cs="Roboto"/>
          <w:color w:val="003752"/>
        </w:rPr>
        <w:t xml:space="preserve"> im Rahmen der Jubiläumsveranstaltung. Eines steht bereits fest: Mit seinen Sonderfahrzeugen bringt RKBGamo nach wie vor ein Stück mehr Mobilität in die Wirtschaft und die Region.</w:t>
      </w:r>
    </w:p>
    <w:p w14:paraId="48E36B34" w14:textId="464556E6" w:rsidR="003D542E" w:rsidRDefault="003D542E" w:rsidP="00154FBB">
      <w:pPr>
        <w:rPr>
          <w:rFonts w:ascii="Roboto" w:hAnsi="Roboto" w:cs="Roboto"/>
          <w:color w:val="003752"/>
        </w:rPr>
      </w:pPr>
    </w:p>
    <w:tbl>
      <w:tblPr>
        <w:tblStyle w:val="Tabellenraster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1BCC0"/>
        <w:tblLook w:val="04A0" w:firstRow="1" w:lastRow="0" w:firstColumn="1" w:lastColumn="0" w:noHBand="0" w:noVBand="1"/>
      </w:tblPr>
      <w:tblGrid>
        <w:gridCol w:w="5529"/>
        <w:gridCol w:w="4394"/>
      </w:tblGrid>
      <w:tr w:rsidR="00790D88" w14:paraId="6B34D6BA" w14:textId="77777777" w:rsidTr="00C37265">
        <w:trPr>
          <w:trHeight w:val="680"/>
        </w:trPr>
        <w:tc>
          <w:tcPr>
            <w:tcW w:w="9923" w:type="dxa"/>
            <w:gridSpan w:val="2"/>
            <w:shd w:val="clear" w:color="auto" w:fill="41BCC0"/>
            <w:tcMar>
              <w:top w:w="198" w:type="dxa"/>
              <w:left w:w="227" w:type="dxa"/>
            </w:tcMar>
            <w:vAlign w:val="center"/>
          </w:tcPr>
          <w:p w14:paraId="6F0D459F" w14:textId="0F1FDCC1" w:rsidR="00790D88" w:rsidRPr="00D36219" w:rsidRDefault="00790D88" w:rsidP="00790D88">
            <w:pPr>
              <w:rPr>
                <w:rFonts w:ascii="Roboto" w:hAnsi="Roboto" w:cs="Roboto"/>
                <w:b/>
                <w:color w:val="FFFFFF" w:themeColor="background1"/>
                <w:sz w:val="23"/>
                <w:szCs w:val="23"/>
              </w:rPr>
            </w:pPr>
            <w:r w:rsidRPr="00D36219">
              <w:rPr>
                <w:rFonts w:ascii="Roboto" w:hAnsi="Roboto" w:cs="Roboto"/>
                <w:b/>
                <w:caps/>
                <w:color w:val="003752"/>
                <w:sz w:val="23"/>
                <w:szCs w:val="23"/>
              </w:rPr>
              <w:t>Fakten zum RKB</w:t>
            </w:r>
            <w:r w:rsidR="003B4F37">
              <w:rPr>
                <w:rFonts w:ascii="Roboto" w:hAnsi="Roboto" w:cs="Roboto"/>
                <w:b/>
                <w:caps/>
                <w:color w:val="003752"/>
                <w:sz w:val="23"/>
                <w:szCs w:val="23"/>
              </w:rPr>
              <w:t>Gamo</w:t>
            </w:r>
            <w:r w:rsidRPr="00D36219">
              <w:rPr>
                <w:rFonts w:ascii="Roboto" w:hAnsi="Roboto" w:cs="Roboto"/>
                <w:b/>
                <w:caps/>
                <w:color w:val="003752"/>
                <w:sz w:val="23"/>
                <w:szCs w:val="23"/>
              </w:rPr>
              <w:t>-Jubiläumsfahrzeug:</w:t>
            </w:r>
          </w:p>
        </w:tc>
      </w:tr>
      <w:tr w:rsidR="00790D88" w14:paraId="6CCFF678" w14:textId="77777777" w:rsidTr="00C37265">
        <w:tc>
          <w:tcPr>
            <w:tcW w:w="5529" w:type="dxa"/>
            <w:shd w:val="clear" w:color="auto" w:fill="41BCC0"/>
            <w:tcMar>
              <w:left w:w="255" w:type="dxa"/>
              <w:bottom w:w="454" w:type="dxa"/>
            </w:tcMar>
          </w:tcPr>
          <w:p w14:paraId="5DC5AC10" w14:textId="35F83317" w:rsidR="00790D88" w:rsidRPr="003D70FA" w:rsidRDefault="00790D88" w:rsidP="00790D88">
            <w:pPr>
              <w:pStyle w:val="Listenabsatz"/>
              <w:numPr>
                <w:ilvl w:val="0"/>
                <w:numId w:val="5"/>
              </w:numPr>
              <w:ind w:left="178" w:hanging="178"/>
              <w:rPr>
                <w:rFonts w:ascii="Roboto" w:hAnsi="Roboto" w:cs="Roboto"/>
                <w:color w:val="FFFFFF" w:themeColor="background1"/>
                <w:sz w:val="16"/>
                <w:szCs w:val="16"/>
              </w:rPr>
            </w:pPr>
            <w:r>
              <w:rPr>
                <w:rFonts w:ascii="Roboto" w:hAnsi="Roboto" w:cs="Roboto"/>
                <w:color w:val="FFFFFF" w:themeColor="background1"/>
              </w:rPr>
              <w:t>Produktgruppe:</w:t>
            </w:r>
            <w:r>
              <w:rPr>
                <w:rFonts w:ascii="Roboto" w:hAnsi="Roboto" w:cs="Roboto"/>
                <w:color w:val="FFFFFF" w:themeColor="background1"/>
              </w:rPr>
              <w:br/>
            </w:r>
            <w:r w:rsidR="00FD5F8F">
              <w:rPr>
                <w:rFonts w:ascii="Roboto" w:hAnsi="Roboto" w:cs="Roboto"/>
                <w:color w:val="003759"/>
              </w:rPr>
              <w:t>Verteiler</w:t>
            </w:r>
            <w:r w:rsidRPr="003D70FA">
              <w:rPr>
                <w:rFonts w:ascii="Roboto" w:hAnsi="Roboto" w:cs="Roboto"/>
                <w:color w:val="003759"/>
              </w:rPr>
              <w:t xml:space="preserve">fahrzeuge / </w:t>
            </w:r>
            <w:r w:rsidR="005B3A1A">
              <w:rPr>
                <w:rFonts w:ascii="Roboto" w:hAnsi="Roboto" w:cs="Roboto"/>
                <w:color w:val="003759"/>
              </w:rPr>
              <w:t>Snackverkauf</w:t>
            </w:r>
            <w:r>
              <w:rPr>
                <w:rFonts w:ascii="Roboto" w:hAnsi="Roboto" w:cs="Roboto"/>
                <w:color w:val="FFFFFF" w:themeColor="background1"/>
              </w:rPr>
              <w:br/>
            </w:r>
          </w:p>
          <w:p w14:paraId="57C86440" w14:textId="65206106" w:rsidR="00790D88" w:rsidRPr="003D70FA" w:rsidRDefault="00790D88" w:rsidP="00790D88">
            <w:pPr>
              <w:pStyle w:val="Listenabsatz"/>
              <w:numPr>
                <w:ilvl w:val="0"/>
                <w:numId w:val="5"/>
              </w:numPr>
              <w:ind w:left="178" w:hanging="178"/>
              <w:rPr>
                <w:rFonts w:ascii="Roboto" w:hAnsi="Roboto" w:cs="Roboto"/>
                <w:color w:val="FFFFFF" w:themeColor="background1"/>
                <w:sz w:val="16"/>
                <w:szCs w:val="16"/>
              </w:rPr>
            </w:pPr>
            <w:r>
              <w:rPr>
                <w:rFonts w:ascii="Roboto" w:hAnsi="Roboto" w:cs="Roboto"/>
                <w:color w:val="FFFFFF" w:themeColor="background1"/>
              </w:rPr>
              <w:t xml:space="preserve">Fahrzeugaufbau: </w:t>
            </w:r>
            <w:r w:rsidR="003D70FA">
              <w:rPr>
                <w:rFonts w:ascii="Roboto" w:hAnsi="Roboto" w:cs="Roboto"/>
                <w:color w:val="FFFFFF" w:themeColor="background1"/>
              </w:rPr>
              <w:br/>
            </w:r>
            <w:r w:rsidR="005B3A1A" w:rsidRPr="005B3A1A">
              <w:rPr>
                <w:rFonts w:ascii="Roboto" w:hAnsi="Roboto" w:cs="Roboto"/>
                <w:color w:val="003759"/>
              </w:rPr>
              <w:t>Umbau Citroen Transporter zum Verkaufsmobil </w:t>
            </w:r>
            <w:r>
              <w:rPr>
                <w:rFonts w:ascii="Roboto" w:hAnsi="Roboto" w:cs="Roboto"/>
                <w:color w:val="FFFFFF" w:themeColor="background1"/>
              </w:rPr>
              <w:br/>
            </w:r>
          </w:p>
          <w:p w14:paraId="52E79FD8" w14:textId="61D38712" w:rsidR="002612EF" w:rsidRPr="00140A84" w:rsidRDefault="00790D88" w:rsidP="002612EF">
            <w:pPr>
              <w:pStyle w:val="Listenabsatz"/>
              <w:numPr>
                <w:ilvl w:val="0"/>
                <w:numId w:val="5"/>
              </w:numPr>
              <w:ind w:left="178" w:hanging="178"/>
              <w:rPr>
                <w:rFonts w:ascii="Roboto" w:hAnsi="Roboto" w:cs="Roboto"/>
                <w:color w:val="FFFFFF" w:themeColor="background1"/>
                <w:sz w:val="16"/>
                <w:szCs w:val="16"/>
              </w:rPr>
            </w:pPr>
            <w:r>
              <w:rPr>
                <w:rFonts w:ascii="Roboto" w:hAnsi="Roboto" w:cs="Roboto"/>
                <w:color w:val="FFFFFF" w:themeColor="background1"/>
              </w:rPr>
              <w:t xml:space="preserve">Extras: </w:t>
            </w:r>
            <w:r w:rsidR="003D70FA">
              <w:rPr>
                <w:rFonts w:ascii="Roboto" w:hAnsi="Roboto" w:cs="Roboto"/>
                <w:color w:val="FFFFFF" w:themeColor="background1"/>
              </w:rPr>
              <w:br/>
            </w:r>
            <w:r w:rsidR="00530C11">
              <w:rPr>
                <w:rFonts w:ascii="Roboto" w:hAnsi="Roboto" w:cs="Roboto"/>
                <w:color w:val="003759"/>
              </w:rPr>
              <w:t>E</w:t>
            </w:r>
            <w:r w:rsidR="002612EF">
              <w:rPr>
                <w:rFonts w:ascii="Roboto" w:hAnsi="Roboto" w:cs="Roboto"/>
                <w:color w:val="003759"/>
              </w:rPr>
              <w:t>lektrische Klappenöffnung</w:t>
            </w:r>
            <w:r w:rsidR="002612EF" w:rsidRPr="003D70FA">
              <w:rPr>
                <w:rFonts w:ascii="Roboto" w:hAnsi="Roboto" w:cs="Roboto"/>
                <w:color w:val="003759"/>
              </w:rPr>
              <w:t>,</w:t>
            </w:r>
            <w:r w:rsidR="002612EF">
              <w:rPr>
                <w:rFonts w:ascii="Roboto" w:hAnsi="Roboto" w:cs="Roboto"/>
                <w:color w:val="003759"/>
              </w:rPr>
              <w:t xml:space="preserve"> </w:t>
            </w:r>
            <w:proofErr w:type="spellStart"/>
            <w:r w:rsidR="002612EF">
              <w:rPr>
                <w:rFonts w:ascii="Roboto" w:hAnsi="Roboto" w:cs="Roboto"/>
                <w:color w:val="003759"/>
              </w:rPr>
              <w:t>Caselani</w:t>
            </w:r>
            <w:proofErr w:type="spellEnd"/>
            <w:r w:rsidR="002612EF">
              <w:rPr>
                <w:rFonts w:ascii="Roboto" w:hAnsi="Roboto" w:cs="Roboto"/>
                <w:color w:val="003759"/>
              </w:rPr>
              <w:t xml:space="preserve">-Design, </w:t>
            </w:r>
          </w:p>
          <w:p w14:paraId="6C464CC3" w14:textId="1AEBF311" w:rsidR="00790D88" w:rsidRPr="003D70FA" w:rsidRDefault="002612EF" w:rsidP="002612EF">
            <w:pPr>
              <w:pStyle w:val="Listenabsatz"/>
              <w:ind w:left="178"/>
              <w:rPr>
                <w:rFonts w:ascii="Roboto" w:hAnsi="Roboto" w:cs="Roboto"/>
                <w:color w:val="FFFFFF" w:themeColor="background1"/>
                <w:sz w:val="16"/>
                <w:szCs w:val="16"/>
              </w:rPr>
            </w:pPr>
            <w:r w:rsidRPr="00140A84">
              <w:rPr>
                <w:rFonts w:ascii="Roboto" w:hAnsi="Roboto" w:cs="Roboto"/>
                <w:color w:val="003759"/>
              </w:rPr>
              <w:t>Sonderlackierung, Fahrerhausanbindung</w:t>
            </w:r>
            <w:r w:rsidR="00790D88">
              <w:rPr>
                <w:rFonts w:ascii="Roboto" w:hAnsi="Roboto" w:cs="Roboto"/>
                <w:color w:val="FFFFFF" w:themeColor="background1"/>
              </w:rPr>
              <w:br/>
            </w:r>
          </w:p>
          <w:p w14:paraId="27ED1965" w14:textId="51086C4A" w:rsidR="00790D88" w:rsidRPr="003D70FA" w:rsidRDefault="00790D88" w:rsidP="003D70FA">
            <w:pPr>
              <w:pStyle w:val="Listenabsatz"/>
              <w:numPr>
                <w:ilvl w:val="0"/>
                <w:numId w:val="5"/>
              </w:numPr>
              <w:ind w:left="178" w:hanging="178"/>
              <w:rPr>
                <w:rFonts w:ascii="Roboto" w:hAnsi="Roboto" w:cs="Roboto"/>
                <w:color w:val="FFFFFF" w:themeColor="background1"/>
              </w:rPr>
            </w:pPr>
            <w:r>
              <w:rPr>
                <w:rFonts w:ascii="Roboto" w:hAnsi="Roboto" w:cs="Roboto"/>
                <w:color w:val="FFFFFF" w:themeColor="background1"/>
              </w:rPr>
              <w:t xml:space="preserve">Fahrgestell: </w:t>
            </w:r>
            <w:r w:rsidR="003D70FA">
              <w:rPr>
                <w:rFonts w:ascii="Roboto" w:hAnsi="Roboto" w:cs="Roboto"/>
                <w:color w:val="FFFFFF" w:themeColor="background1"/>
              </w:rPr>
              <w:br/>
            </w:r>
            <w:r w:rsidR="00FD5F8F">
              <w:rPr>
                <w:rFonts w:ascii="Roboto" w:hAnsi="Roboto" w:cs="Roboto"/>
                <w:color w:val="003759"/>
              </w:rPr>
              <w:t>Citroen Jumper</w:t>
            </w:r>
            <w:r w:rsidR="00BA5611" w:rsidRPr="003D70FA">
              <w:rPr>
                <w:rFonts w:ascii="Roboto" w:hAnsi="Roboto" w:cs="Roboto"/>
                <w:color w:val="003759"/>
              </w:rPr>
              <w:t xml:space="preserve">, </w:t>
            </w:r>
            <w:r w:rsidR="003D70FA" w:rsidRPr="003D70FA">
              <w:rPr>
                <w:rFonts w:ascii="Roboto" w:hAnsi="Roboto" w:cs="Roboto"/>
                <w:color w:val="003759"/>
              </w:rPr>
              <w:t>103 kW (</w:t>
            </w:r>
            <w:r w:rsidR="00BA5611" w:rsidRPr="003D70FA">
              <w:rPr>
                <w:rFonts w:ascii="Roboto" w:hAnsi="Roboto" w:cs="Roboto"/>
                <w:color w:val="003759"/>
              </w:rPr>
              <w:t>140 PS</w:t>
            </w:r>
            <w:r w:rsidR="003D70FA" w:rsidRPr="003D70FA">
              <w:rPr>
                <w:rFonts w:ascii="Roboto" w:hAnsi="Roboto" w:cs="Roboto"/>
                <w:color w:val="003759"/>
              </w:rPr>
              <w:t>)</w:t>
            </w:r>
            <w:r w:rsidR="00BA5611" w:rsidRPr="003D70FA">
              <w:rPr>
                <w:rFonts w:ascii="Roboto" w:hAnsi="Roboto" w:cs="Roboto"/>
                <w:color w:val="003759"/>
              </w:rPr>
              <w:t>, Radstand: 4.490 mm, zul</w:t>
            </w:r>
            <w:r w:rsidR="003D70FA">
              <w:rPr>
                <w:rFonts w:ascii="Roboto" w:hAnsi="Roboto" w:cs="Roboto"/>
                <w:color w:val="003759"/>
              </w:rPr>
              <w:t>ässiges</w:t>
            </w:r>
            <w:r w:rsidR="00BA5611" w:rsidRPr="003D70FA">
              <w:rPr>
                <w:rFonts w:ascii="Roboto" w:hAnsi="Roboto" w:cs="Roboto"/>
                <w:color w:val="003759"/>
              </w:rPr>
              <w:t xml:space="preserve"> Gesamtgewicht: 3.500 kg</w:t>
            </w:r>
          </w:p>
        </w:tc>
        <w:tc>
          <w:tcPr>
            <w:tcW w:w="4394" w:type="dxa"/>
            <w:shd w:val="clear" w:color="auto" w:fill="41BCC0"/>
            <w:tcMar>
              <w:bottom w:w="454" w:type="dxa"/>
            </w:tcMar>
          </w:tcPr>
          <w:p w14:paraId="15A7AEAB" w14:textId="1FF6DCD5" w:rsidR="00AE139B" w:rsidRDefault="00AE139B" w:rsidP="00790D88">
            <w:pPr>
              <w:rPr>
                <w:rFonts w:ascii="Roboto" w:hAnsi="Roboto" w:cs="Roboto"/>
                <w:color w:val="FFFFFF" w:themeColor="background1"/>
              </w:rPr>
            </w:pPr>
            <w:r>
              <w:rPr>
                <w:rFonts w:ascii="Roboto" w:hAnsi="Roboto" w:cs="Roboto"/>
                <w:color w:val="FFFFFF" w:themeColor="background1"/>
              </w:rPr>
              <w:t>Das wurde verbaut:</w:t>
            </w:r>
          </w:p>
          <w:p w14:paraId="2ABEF614" w14:textId="77777777" w:rsidR="0023132B" w:rsidRPr="002E6DD8" w:rsidRDefault="0023132B" w:rsidP="0023132B">
            <w:pPr>
              <w:pStyle w:val="Listenabsatz"/>
              <w:numPr>
                <w:ilvl w:val="0"/>
                <w:numId w:val="6"/>
              </w:numPr>
              <w:ind w:left="177" w:hanging="141"/>
              <w:rPr>
                <w:rFonts w:ascii="Roboto" w:hAnsi="Roboto" w:cs="Roboto"/>
                <w:color w:val="003752"/>
              </w:rPr>
            </w:pPr>
            <w:r>
              <w:rPr>
                <w:rFonts w:ascii="Roboto" w:hAnsi="Roboto" w:cs="Roboto"/>
                <w:color w:val="003752"/>
              </w:rPr>
              <w:t xml:space="preserve">17 m² </w:t>
            </w:r>
            <w:r w:rsidRPr="002E6DD8">
              <w:rPr>
                <w:rFonts w:ascii="Roboto" w:hAnsi="Roboto" w:cs="Roboto"/>
                <w:color w:val="003752"/>
              </w:rPr>
              <w:t>Faser-Kunststoff-Verbund</w:t>
            </w:r>
          </w:p>
          <w:p w14:paraId="7AF33933" w14:textId="77777777" w:rsidR="0023132B" w:rsidRDefault="0023132B" w:rsidP="0023132B">
            <w:pPr>
              <w:pStyle w:val="Listenabsatz"/>
              <w:numPr>
                <w:ilvl w:val="0"/>
                <w:numId w:val="6"/>
              </w:numPr>
              <w:ind w:left="177" w:hanging="141"/>
              <w:rPr>
                <w:rFonts w:ascii="Roboto" w:hAnsi="Roboto" w:cs="Roboto"/>
                <w:color w:val="003752"/>
              </w:rPr>
            </w:pPr>
            <w:r>
              <w:rPr>
                <w:rFonts w:ascii="Roboto" w:hAnsi="Roboto" w:cs="Roboto"/>
                <w:color w:val="003752"/>
              </w:rPr>
              <w:t>18 Liter Fahrzeugbaukleber</w:t>
            </w:r>
          </w:p>
          <w:p w14:paraId="5FE654DC" w14:textId="77777777" w:rsidR="0023132B" w:rsidRDefault="0023132B" w:rsidP="0023132B">
            <w:pPr>
              <w:pStyle w:val="Listenabsatz"/>
              <w:numPr>
                <w:ilvl w:val="0"/>
                <w:numId w:val="6"/>
              </w:numPr>
              <w:ind w:left="177" w:hanging="141"/>
              <w:rPr>
                <w:rFonts w:ascii="Roboto" w:hAnsi="Roboto" w:cs="Roboto"/>
                <w:color w:val="003752"/>
              </w:rPr>
            </w:pPr>
            <w:r>
              <w:rPr>
                <w:rFonts w:ascii="Roboto" w:hAnsi="Roboto" w:cs="Roboto"/>
                <w:color w:val="003752"/>
              </w:rPr>
              <w:t>80 m Aluprofil</w:t>
            </w:r>
          </w:p>
          <w:p w14:paraId="4981E198" w14:textId="571725CE" w:rsidR="00AE139B" w:rsidRPr="0023132B" w:rsidRDefault="00B80979" w:rsidP="0023132B">
            <w:pPr>
              <w:pStyle w:val="Listenabsatz"/>
              <w:numPr>
                <w:ilvl w:val="0"/>
                <w:numId w:val="6"/>
              </w:numPr>
              <w:ind w:left="177" w:hanging="141"/>
              <w:rPr>
                <w:rFonts w:ascii="Roboto" w:hAnsi="Roboto" w:cs="Roboto"/>
                <w:color w:val="003752"/>
              </w:rPr>
            </w:pPr>
            <w:r>
              <w:rPr>
                <w:rFonts w:ascii="Roboto" w:hAnsi="Roboto" w:cs="Roboto"/>
                <w:color w:val="003752"/>
              </w:rPr>
              <w:t>105</w:t>
            </w:r>
            <w:r w:rsidR="0023132B">
              <w:rPr>
                <w:rFonts w:ascii="Roboto" w:hAnsi="Roboto" w:cs="Roboto"/>
                <w:color w:val="003752"/>
              </w:rPr>
              <w:t xml:space="preserve"> Jahre Erfahrung </w:t>
            </w:r>
            <w:r w:rsidR="0023132B">
              <w:rPr>
                <w:rFonts w:ascii="Roboto" w:hAnsi="Roboto" w:cs="Roboto"/>
                <w:color w:val="003752"/>
              </w:rPr>
              <w:br/>
              <w:t>(der beteiligten G</w:t>
            </w:r>
            <w:r w:rsidR="00530C11">
              <w:rPr>
                <w:rFonts w:ascii="Roboto" w:hAnsi="Roboto" w:cs="Roboto"/>
                <w:color w:val="003752"/>
              </w:rPr>
              <w:t>AMO</w:t>
            </w:r>
            <w:r w:rsidR="0023132B">
              <w:rPr>
                <w:rFonts w:ascii="Roboto" w:hAnsi="Roboto" w:cs="Roboto"/>
                <w:color w:val="003752"/>
              </w:rPr>
              <w:t>-Mitarbeiter)</w:t>
            </w:r>
          </w:p>
          <w:p w14:paraId="3B2269EE" w14:textId="77777777" w:rsidR="00AE139B" w:rsidRDefault="00AE139B" w:rsidP="00790D88">
            <w:pPr>
              <w:rPr>
                <w:rFonts w:ascii="Roboto" w:hAnsi="Roboto" w:cs="Roboto"/>
                <w:color w:val="FFFFFF" w:themeColor="background1"/>
              </w:rPr>
            </w:pPr>
          </w:p>
          <w:p w14:paraId="5B7D8B2F" w14:textId="16B865B4" w:rsidR="00790D88" w:rsidRDefault="00790D88" w:rsidP="00790D88">
            <w:pPr>
              <w:rPr>
                <w:rFonts w:ascii="Roboto" w:hAnsi="Roboto" w:cs="Roboto"/>
                <w:color w:val="FFFFFF" w:themeColor="background1"/>
              </w:rPr>
            </w:pPr>
            <w:r>
              <w:rPr>
                <w:rFonts w:ascii="Roboto" w:hAnsi="Roboto" w:cs="Roboto"/>
                <w:color w:val="FFFFFF" w:themeColor="background1"/>
              </w:rPr>
              <w:t xml:space="preserve">Kunde: </w:t>
            </w:r>
          </w:p>
          <w:p w14:paraId="0C7BFCDB" w14:textId="1E9017E5" w:rsidR="00790D88" w:rsidRPr="00FD5F8F" w:rsidRDefault="00FD5F8F" w:rsidP="00790D88">
            <w:pPr>
              <w:rPr>
                <w:rFonts w:ascii="Roboto" w:hAnsi="Roboto" w:cs="Roboto"/>
                <w:color w:val="FFFFFF" w:themeColor="background1"/>
              </w:rPr>
            </w:pPr>
            <w:r>
              <w:rPr>
                <w:rFonts w:ascii="Roboto" w:hAnsi="Roboto" w:cs="Roboto"/>
                <w:color w:val="FFFFFF" w:themeColor="background1"/>
              </w:rPr>
              <w:t xml:space="preserve">HUMER - </w:t>
            </w:r>
            <w:r w:rsidRPr="00FD5F8F">
              <w:rPr>
                <w:rFonts w:ascii="Roboto" w:hAnsi="Roboto" w:cs="Roboto"/>
                <w:color w:val="FFFFFF" w:themeColor="background1"/>
              </w:rPr>
              <w:t xml:space="preserve">Anhänger, Tieflader, Verkaufsfahrzeuge </w:t>
            </w:r>
            <w:r w:rsidR="00C37265">
              <w:rPr>
                <w:rFonts w:ascii="Roboto" w:hAnsi="Roboto" w:cs="Roboto"/>
                <w:color w:val="FFFFFF" w:themeColor="background1"/>
              </w:rPr>
              <w:t>-</w:t>
            </w:r>
            <w:r w:rsidRPr="00FD5F8F">
              <w:rPr>
                <w:rFonts w:ascii="Roboto" w:hAnsi="Roboto" w:cs="Roboto"/>
                <w:color w:val="FFFFFF" w:themeColor="background1"/>
              </w:rPr>
              <w:t xml:space="preserve"> GmbH</w:t>
            </w:r>
          </w:p>
          <w:p w14:paraId="702D03ED" w14:textId="7B8CEF05" w:rsidR="00790D88" w:rsidRPr="00790D88" w:rsidRDefault="00790D88" w:rsidP="00790D88">
            <w:pPr>
              <w:rPr>
                <w:rFonts w:ascii="Roboto" w:hAnsi="Roboto" w:cs="Roboto"/>
                <w:color w:val="003759"/>
              </w:rPr>
            </w:pPr>
            <w:r w:rsidRPr="00790D88">
              <w:rPr>
                <w:rFonts w:ascii="Roboto" w:hAnsi="Roboto" w:cs="Roboto"/>
                <w:color w:val="003759"/>
              </w:rPr>
              <w:t>www.</w:t>
            </w:r>
            <w:r w:rsidR="00FD5F8F">
              <w:rPr>
                <w:rFonts w:ascii="Roboto" w:hAnsi="Roboto" w:cs="Roboto"/>
                <w:color w:val="003759"/>
              </w:rPr>
              <w:t>humer.com</w:t>
            </w:r>
          </w:p>
          <w:p w14:paraId="50647C29" w14:textId="77777777" w:rsidR="00790D88" w:rsidRPr="003D70FA" w:rsidRDefault="00790D88" w:rsidP="00790D88">
            <w:pPr>
              <w:rPr>
                <w:rFonts w:ascii="Roboto" w:hAnsi="Roboto" w:cs="Roboto"/>
                <w:color w:val="FFFFFF" w:themeColor="background1"/>
                <w:sz w:val="16"/>
                <w:szCs w:val="16"/>
              </w:rPr>
            </w:pPr>
          </w:p>
          <w:p w14:paraId="55608EA1" w14:textId="18F1672A" w:rsidR="00FD5F8F" w:rsidRPr="00FD5F8F" w:rsidRDefault="00FD5F8F" w:rsidP="00FD5F8F">
            <w:pPr>
              <w:rPr>
                <w:rFonts w:ascii="Roboto" w:hAnsi="Roboto" w:cs="Roboto"/>
                <w:color w:val="FFFFFF" w:themeColor="background1"/>
              </w:rPr>
            </w:pPr>
            <w:r w:rsidRPr="00FD5F8F">
              <w:rPr>
                <w:rFonts w:ascii="Roboto" w:hAnsi="Roboto" w:cs="Roboto"/>
                <w:color w:val="FFFFFF" w:themeColor="background1"/>
              </w:rPr>
              <w:t>Autohaus BHS Handels-</w:t>
            </w:r>
            <w:r w:rsidR="00C37265">
              <w:rPr>
                <w:rFonts w:ascii="Roboto" w:hAnsi="Roboto" w:cs="Roboto"/>
                <w:color w:val="FFFFFF" w:themeColor="background1"/>
              </w:rPr>
              <w:t xml:space="preserve"> </w:t>
            </w:r>
            <w:r w:rsidRPr="00FD5F8F">
              <w:rPr>
                <w:rFonts w:ascii="Roboto" w:hAnsi="Roboto" w:cs="Roboto"/>
                <w:color w:val="FFFFFF" w:themeColor="background1"/>
              </w:rPr>
              <w:t>u. Betriebs GmbH</w:t>
            </w:r>
          </w:p>
          <w:p w14:paraId="30028C5F" w14:textId="2E52031A" w:rsidR="005C15B9" w:rsidRPr="005C15B9" w:rsidRDefault="005C15B9" w:rsidP="00790D88">
            <w:pPr>
              <w:rPr>
                <w:rFonts w:ascii="Roboto" w:hAnsi="Roboto" w:cs="Roboto"/>
                <w:color w:val="003759"/>
              </w:rPr>
            </w:pPr>
            <w:r w:rsidRPr="009512AE">
              <w:rPr>
                <w:rFonts w:ascii="Roboto" w:hAnsi="Roboto" w:cs="Roboto"/>
                <w:color w:val="003759"/>
              </w:rPr>
              <w:t>www.autohaus-bhs.de</w:t>
            </w:r>
          </w:p>
        </w:tc>
      </w:tr>
    </w:tbl>
    <w:p w14:paraId="70886D56" w14:textId="77777777" w:rsidR="003125CF" w:rsidRDefault="003125CF" w:rsidP="006A3368">
      <w:pPr>
        <w:spacing w:after="0" w:line="288" w:lineRule="auto"/>
        <w:rPr>
          <w:rFonts w:ascii="Roboto" w:hAnsi="Roboto" w:cs="Roboto"/>
          <w:b/>
          <w:color w:val="003752"/>
        </w:rPr>
      </w:pPr>
    </w:p>
    <w:p w14:paraId="37E38AC8" w14:textId="77777777" w:rsidR="009214E2" w:rsidRDefault="009214E2" w:rsidP="006A3368">
      <w:pPr>
        <w:spacing w:after="0" w:line="288" w:lineRule="auto"/>
        <w:rPr>
          <w:rFonts w:ascii="Roboto" w:hAnsi="Roboto" w:cs="Roboto"/>
          <w:b/>
          <w:color w:val="003752"/>
        </w:rPr>
      </w:pPr>
    </w:p>
    <w:p w14:paraId="525A69C6" w14:textId="2E0F7E16" w:rsidR="008C2BEE" w:rsidRPr="00697073" w:rsidRDefault="00697073" w:rsidP="006A3368">
      <w:pPr>
        <w:spacing w:after="0" w:line="288" w:lineRule="auto"/>
        <w:rPr>
          <w:rFonts w:ascii="Roboto" w:hAnsi="Roboto" w:cs="Roboto"/>
          <w:b/>
          <w:color w:val="003752"/>
        </w:rPr>
      </w:pPr>
      <w:r w:rsidRPr="00697073">
        <w:rPr>
          <w:rFonts w:ascii="Roboto" w:hAnsi="Roboto" w:cs="Roboto"/>
          <w:b/>
          <w:color w:val="003752"/>
        </w:rPr>
        <w:t>ÜBER RKB</w:t>
      </w:r>
      <w:r w:rsidR="00D25A6E">
        <w:rPr>
          <w:rFonts w:ascii="Roboto" w:hAnsi="Roboto" w:cs="Roboto"/>
          <w:b/>
          <w:color w:val="003752"/>
        </w:rPr>
        <w:t>Gamo</w:t>
      </w:r>
    </w:p>
    <w:p w14:paraId="1D49CE57" w14:textId="2364E577" w:rsidR="005B37C5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  <w:r w:rsidRPr="00BE6B40">
        <w:rPr>
          <w:rFonts w:ascii="Roboto" w:hAnsi="Roboto" w:cs="Roboto"/>
          <w:color w:val="003752"/>
        </w:rPr>
        <w:t>Über 90 Jahre ist RKBGamo der Experte für Spezialaufbauten und realisiert komplexe Lösungen</w:t>
      </w:r>
    </w:p>
    <w:p w14:paraId="2527D9B1" w14:textId="1CB3156E" w:rsidR="00A96967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  <w:r w:rsidRPr="00BE6B40">
        <w:rPr>
          <w:rFonts w:ascii="Roboto" w:hAnsi="Roboto" w:cs="Roboto"/>
          <w:color w:val="003752"/>
        </w:rPr>
        <w:t xml:space="preserve">in den Bereichen Logistik-, Verkaufs- und Sonderfahrzeuge. Unsere Mission: Maßgeschneiderte Produkte für besondere </w:t>
      </w:r>
      <w:r>
        <w:rPr>
          <w:rFonts w:ascii="Roboto" w:hAnsi="Roboto" w:cs="Roboto"/>
          <w:color w:val="003752"/>
        </w:rPr>
        <w:t>Branchen.</w:t>
      </w:r>
    </w:p>
    <w:p w14:paraId="04D71F57" w14:textId="77777777" w:rsidR="00A96967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  <w:r w:rsidRPr="00186492">
        <w:rPr>
          <w:rFonts w:ascii="Roboto" w:hAnsi="Roboto" w:cs="Roboto"/>
          <w:color w:val="003752"/>
        </w:rPr>
        <w:t>Als Spezialisten ihres Fachs verbindet die nunmehr 130 Mitarbeiter an zwei Standorten vor allem eines: Die Liebe zu Perfektion und Maßarbeit.</w:t>
      </w:r>
    </w:p>
    <w:p w14:paraId="4BD9FD62" w14:textId="77777777" w:rsidR="00A96967" w:rsidRPr="00697073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</w:p>
    <w:p w14:paraId="6E0A8F0F" w14:textId="04DA7BF6" w:rsidR="005A43E9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  <w:r>
        <w:rPr>
          <w:rFonts w:ascii="Roboto" w:hAnsi="Roboto" w:cs="Roboto"/>
          <w:color w:val="003752"/>
        </w:rPr>
        <w:t>Besuchen Sie uns auch auf www.rkb-gamo.de.</w:t>
      </w:r>
      <w:r w:rsidR="005A43E9">
        <w:rPr>
          <w:rFonts w:ascii="Roboto" w:hAnsi="Roboto" w:cs="Roboto"/>
          <w:color w:val="003752"/>
        </w:rPr>
        <w:br/>
      </w:r>
    </w:p>
    <w:p w14:paraId="63A06794" w14:textId="1BB28377" w:rsidR="00697073" w:rsidRDefault="00697073" w:rsidP="006A3368">
      <w:pPr>
        <w:spacing w:after="0" w:line="288" w:lineRule="auto"/>
        <w:rPr>
          <w:rFonts w:ascii="Roboto" w:hAnsi="Roboto" w:cs="Roboto"/>
          <w:color w:val="003752"/>
        </w:rPr>
      </w:pPr>
    </w:p>
    <w:p w14:paraId="2A6A38E2" w14:textId="5801EEB4" w:rsidR="00697073" w:rsidRDefault="00697073" w:rsidP="006A3368">
      <w:pPr>
        <w:spacing w:after="0" w:line="288" w:lineRule="auto"/>
        <w:rPr>
          <w:rFonts w:ascii="Roboto" w:hAnsi="Roboto" w:cs="Roboto"/>
          <w:b/>
          <w:color w:val="003752"/>
        </w:rPr>
      </w:pPr>
      <w:r>
        <w:rPr>
          <w:rFonts w:ascii="Roboto" w:hAnsi="Roboto" w:cs="Roboto"/>
          <w:b/>
          <w:color w:val="003752"/>
        </w:rPr>
        <w:t>KONTAKT</w:t>
      </w:r>
    </w:p>
    <w:p w14:paraId="57F0D423" w14:textId="4692F8BC" w:rsidR="00A96967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  <w:r>
        <w:rPr>
          <w:rFonts w:ascii="Roboto" w:hAnsi="Roboto" w:cs="Roboto"/>
          <w:color w:val="003752"/>
        </w:rPr>
        <w:t>GAMO Fahrzeugwerke</w:t>
      </w:r>
      <w:r w:rsidRPr="00697073">
        <w:rPr>
          <w:rFonts w:ascii="Roboto" w:hAnsi="Roboto" w:cs="Roboto"/>
          <w:color w:val="003752"/>
        </w:rPr>
        <w:t xml:space="preserve"> GmbH</w:t>
      </w:r>
      <w:r>
        <w:rPr>
          <w:rFonts w:ascii="Roboto" w:hAnsi="Roboto" w:cs="Roboto"/>
          <w:color w:val="003752"/>
        </w:rPr>
        <w:t xml:space="preserve"> | An der Lödlaer Chaussee 3-4 | </w:t>
      </w:r>
      <w:r w:rsidRPr="00697073">
        <w:rPr>
          <w:rFonts w:ascii="Roboto" w:hAnsi="Roboto" w:cs="Roboto"/>
          <w:color w:val="003752"/>
        </w:rPr>
        <w:t>D-</w:t>
      </w:r>
      <w:r>
        <w:rPr>
          <w:rFonts w:ascii="Roboto" w:hAnsi="Roboto" w:cs="Roboto"/>
          <w:color w:val="003752"/>
        </w:rPr>
        <w:t>04617 Lödla</w:t>
      </w:r>
      <w:r w:rsidR="00C37265">
        <w:rPr>
          <w:rFonts w:ascii="Roboto" w:hAnsi="Roboto" w:cs="Roboto"/>
          <w:color w:val="003752"/>
        </w:rPr>
        <w:t xml:space="preserve"> </w:t>
      </w:r>
      <w:r>
        <w:rPr>
          <w:rFonts w:ascii="Roboto" w:hAnsi="Roboto" w:cs="Roboto"/>
          <w:color w:val="003752"/>
        </w:rPr>
        <w:t>/</w:t>
      </w:r>
      <w:r w:rsidR="00C37265">
        <w:rPr>
          <w:rFonts w:ascii="Roboto" w:hAnsi="Roboto" w:cs="Roboto"/>
          <w:color w:val="003752"/>
        </w:rPr>
        <w:t xml:space="preserve"> </w:t>
      </w:r>
      <w:r>
        <w:rPr>
          <w:rFonts w:ascii="Roboto" w:hAnsi="Roboto" w:cs="Roboto"/>
          <w:color w:val="003752"/>
        </w:rPr>
        <w:t>Altenburg</w:t>
      </w:r>
    </w:p>
    <w:p w14:paraId="4D07313C" w14:textId="77777777" w:rsidR="00A96967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</w:p>
    <w:p w14:paraId="27F8A191" w14:textId="5D53BBD9" w:rsidR="00A96967" w:rsidRPr="0030091D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  <w:r w:rsidRPr="0030091D">
        <w:rPr>
          <w:rFonts w:ascii="Roboto" w:hAnsi="Roboto" w:cs="Roboto"/>
          <w:color w:val="003752"/>
        </w:rPr>
        <w:t>Kat</w:t>
      </w:r>
      <w:r>
        <w:rPr>
          <w:rFonts w:ascii="Roboto" w:hAnsi="Roboto" w:cs="Roboto"/>
          <w:color w:val="003752"/>
        </w:rPr>
        <w:t>h</w:t>
      </w:r>
      <w:r w:rsidRPr="0030091D">
        <w:rPr>
          <w:rFonts w:ascii="Roboto" w:hAnsi="Roboto" w:cs="Roboto"/>
          <w:color w:val="003752"/>
        </w:rPr>
        <w:t xml:space="preserve">rin </w:t>
      </w:r>
      <w:r>
        <w:rPr>
          <w:rFonts w:ascii="Roboto" w:hAnsi="Roboto" w:cs="Roboto"/>
          <w:color w:val="003752"/>
        </w:rPr>
        <w:t>Hartmann</w:t>
      </w:r>
      <w:r w:rsidRPr="0030091D">
        <w:rPr>
          <w:rFonts w:ascii="Roboto" w:hAnsi="Roboto" w:cs="Roboto"/>
          <w:color w:val="003752"/>
        </w:rPr>
        <w:t xml:space="preserve"> (</w:t>
      </w:r>
      <w:r w:rsidR="00097F8A">
        <w:rPr>
          <w:rFonts w:ascii="Roboto" w:hAnsi="Roboto" w:cs="Roboto"/>
          <w:color w:val="003752"/>
        </w:rPr>
        <w:t>CMO &amp; PR</w:t>
      </w:r>
      <w:r w:rsidRPr="0030091D">
        <w:rPr>
          <w:rFonts w:ascii="Roboto" w:hAnsi="Roboto" w:cs="Roboto"/>
          <w:color w:val="003752"/>
        </w:rPr>
        <w:t>)</w:t>
      </w:r>
    </w:p>
    <w:p w14:paraId="085AF831" w14:textId="77777777" w:rsidR="00A96967" w:rsidRPr="00697073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  <w:r w:rsidRPr="00697073">
        <w:rPr>
          <w:rFonts w:ascii="Roboto" w:hAnsi="Roboto" w:cs="Roboto"/>
          <w:color w:val="003752"/>
        </w:rPr>
        <w:t xml:space="preserve">Telefon: +49 </w:t>
      </w:r>
      <w:r>
        <w:rPr>
          <w:rFonts w:ascii="Roboto" w:hAnsi="Roboto" w:cs="Roboto"/>
          <w:color w:val="003752"/>
        </w:rPr>
        <w:t>351 810 595 - 102</w:t>
      </w:r>
    </w:p>
    <w:p w14:paraId="24F03257" w14:textId="77777777" w:rsidR="00A96967" w:rsidRPr="00697073" w:rsidRDefault="00A96967" w:rsidP="006A3368">
      <w:pPr>
        <w:spacing w:after="0" w:line="288" w:lineRule="auto"/>
        <w:rPr>
          <w:rFonts w:ascii="Roboto" w:hAnsi="Roboto" w:cs="Roboto"/>
          <w:color w:val="003752"/>
        </w:rPr>
      </w:pPr>
      <w:r>
        <w:rPr>
          <w:rFonts w:ascii="Roboto" w:hAnsi="Roboto" w:cs="Roboto"/>
          <w:color w:val="003752"/>
        </w:rPr>
        <w:t>E-Mail: kathrin.hartmann@rkb.de</w:t>
      </w:r>
    </w:p>
    <w:p w14:paraId="7BD2FAAB" w14:textId="74F78D33" w:rsidR="004166EA" w:rsidRPr="00697073" w:rsidRDefault="004166EA" w:rsidP="00A96967">
      <w:pPr>
        <w:spacing w:after="0" w:line="240" w:lineRule="auto"/>
        <w:rPr>
          <w:rFonts w:ascii="Roboto" w:hAnsi="Roboto" w:cs="Roboto"/>
          <w:color w:val="003752"/>
        </w:rPr>
      </w:pPr>
    </w:p>
    <w:sectPr w:rsidR="004166EA" w:rsidRPr="00697073" w:rsidSect="005A757D">
      <w:headerReference w:type="default" r:id="rId7"/>
      <w:footerReference w:type="default" r:id="rId8"/>
      <w:headerReference w:type="first" r:id="rId9"/>
      <w:pgSz w:w="11906" w:h="16838" w:code="9"/>
      <w:pgMar w:top="2552" w:right="1134" w:bottom="1985" w:left="1134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A7F87" w14:textId="77777777" w:rsidR="00E43CC3" w:rsidRDefault="00E43CC3" w:rsidP="00413081">
      <w:pPr>
        <w:spacing w:after="0" w:line="240" w:lineRule="auto"/>
      </w:pPr>
      <w:r>
        <w:separator/>
      </w:r>
    </w:p>
  </w:endnote>
  <w:endnote w:type="continuationSeparator" w:id="0">
    <w:p w14:paraId="10423DEB" w14:textId="77777777" w:rsidR="00E43CC3" w:rsidRDefault="00E43CC3" w:rsidP="00413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" w:fontKey="{1A448818-8FB9-4036-9A18-FBA4D0AD4092}"/>
    <w:embedBold r:id="rId2" w:fontKey="{D67D8CFE-0953-412B-B477-8F103ECEAE5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84602CF9-582B-4C6C-9A25-1EC9CC4A86E1}"/>
    <w:embedBold r:id="rId4" w:fontKey="{C3ACA98F-B302-49AC-9758-07E4D5E34ABC}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3067C7DA-FD86-45C0-B09F-1BCC845EF7E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2040503050201020203"/>
    <w:charset w:val="00"/>
    <w:family w:val="auto"/>
    <w:pitch w:val="default"/>
    <w:sig w:usb0="00000003" w:usb1="00000000" w:usb2="00000000" w:usb3="00000000" w:csb0="00000001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6" w:fontKey="{ECBEEC69-2B36-4EBD-8A1B-568DDD85A4EA}"/>
  </w:font>
  <w:font w:name="Roboto Black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7" w:fontKey="{0FAB8D30-3192-4F0A-9F26-8763CE9C821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7531E56E-70F0-4C00-881D-A5E57C56B9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9E13" w14:textId="0B4A3BA6" w:rsidR="00413081" w:rsidRPr="006B3F0F" w:rsidRDefault="00FD5F8F" w:rsidP="006B3F0F">
    <w:pPr>
      <w:pStyle w:val="Fuzeile"/>
      <w:jc w:val="right"/>
      <w:rPr>
        <w:rFonts w:ascii="Roboto Light" w:hAnsi="Roboto Light"/>
        <w:color w:val="003752"/>
        <w:sz w:val="18"/>
        <w:szCs w:val="18"/>
      </w:rPr>
    </w:pPr>
    <w:r w:rsidRPr="006B3F0F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DA400" wp14:editId="48A9700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423073" cy="107315"/>
              <wp:effectExtent l="0" t="0" r="0" b="3810"/>
              <wp:wrapNone/>
              <wp:docPr id="25" name="Textfeld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3073" cy="107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2B1B1C" w14:textId="77777777" w:rsidR="00FD5F8F" w:rsidRPr="004A133B" w:rsidRDefault="00FD5F8F" w:rsidP="00FD5F8F">
                          <w:pPr>
                            <w:spacing w:after="0"/>
                            <w:rPr>
                              <w:rFonts w:ascii="Roboto Black" w:hAnsi="Roboto Black"/>
                              <w:color w:val="003752"/>
                              <w:sz w:val="24"/>
                              <w:szCs w:val="24"/>
                            </w:rPr>
                          </w:pPr>
                          <w:r w:rsidRPr="004A133B">
                            <w:rPr>
                              <w:rFonts w:ascii="Roboto Black" w:hAnsi="Roboto Black"/>
                              <w:color w:val="003752"/>
                              <w:sz w:val="24"/>
                              <w:szCs w:val="24"/>
                            </w:rPr>
                            <w:t>www.rkb</w:t>
                          </w:r>
                          <w:r>
                            <w:rPr>
                              <w:rFonts w:ascii="Roboto Black" w:hAnsi="Roboto Black"/>
                              <w:color w:val="003752"/>
                              <w:sz w:val="24"/>
                              <w:szCs w:val="24"/>
                            </w:rPr>
                            <w:t>-gamo</w:t>
                          </w:r>
                          <w:r w:rsidRPr="004A133B">
                            <w:rPr>
                              <w:rFonts w:ascii="Roboto Black" w:hAnsi="Roboto Black"/>
                              <w:color w:val="F01E2E"/>
                              <w:sz w:val="24"/>
                              <w:szCs w:val="24"/>
                            </w:rPr>
                            <w:t>.</w:t>
                          </w:r>
                          <w:r w:rsidRPr="004A133B">
                            <w:rPr>
                              <w:rFonts w:ascii="Roboto Black" w:hAnsi="Roboto Black"/>
                              <w:color w:val="003752"/>
                              <w:sz w:val="24"/>
                              <w:szCs w:val="24"/>
                            </w:rPr>
                            <w:t>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9DA400" id="_x0000_t202" coordsize="21600,21600" o:spt="202" path="m,l,21600r21600,l21600,xe">
              <v:stroke joinstyle="miter"/>
              <v:path gradientshapeok="t" o:connecttype="rect"/>
            </v:shapetype>
            <v:shape id="Textfeld 25" o:spid="_x0000_s1026" type="#_x0000_t202" style="position:absolute;left:0;text-align:left;margin-left:0;margin-top:0;width:112.05pt;height: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" filled="f" stroked="f" strokeweight=".5pt">
              <v:textbox style="mso-fit-shape-to-text:t" inset="0,0,0,0">
                <w:txbxContent>
                  <w:p w14:paraId="112B1B1C" w14:textId="77777777" w:rsidR="00FD5F8F" w:rsidRPr="004A133B" w:rsidRDefault="00FD5F8F" w:rsidP="00FD5F8F">
                    <w:pPr>
                      <w:spacing w:after="0"/>
                      <w:rPr>
                        <w:rFonts w:ascii="Roboto Black" w:hAnsi="Roboto Black"/>
                        <w:color w:val="003752"/>
                        <w:sz w:val="24"/>
                        <w:szCs w:val="24"/>
                      </w:rPr>
                    </w:pPr>
                    <w:r w:rsidRPr="004A133B">
                      <w:rPr>
                        <w:rFonts w:ascii="Roboto Black" w:hAnsi="Roboto Black"/>
                        <w:color w:val="003752"/>
                        <w:sz w:val="24"/>
                        <w:szCs w:val="24"/>
                      </w:rPr>
                      <w:t>www.rkb</w:t>
                    </w:r>
                    <w:r>
                      <w:rPr>
                        <w:rFonts w:ascii="Roboto Black" w:hAnsi="Roboto Black"/>
                        <w:color w:val="003752"/>
                        <w:sz w:val="24"/>
                        <w:szCs w:val="24"/>
                      </w:rPr>
                      <w:t>-gamo</w:t>
                    </w:r>
                    <w:r w:rsidRPr="004A133B">
                      <w:rPr>
                        <w:rFonts w:ascii="Roboto Black" w:hAnsi="Roboto Black"/>
                        <w:color w:val="F01E2E"/>
                        <w:sz w:val="24"/>
                        <w:szCs w:val="24"/>
                      </w:rPr>
                      <w:t>.</w:t>
                    </w:r>
                    <w:r w:rsidRPr="004A133B">
                      <w:rPr>
                        <w:rFonts w:ascii="Roboto Black" w:hAnsi="Roboto Black"/>
                        <w:color w:val="003752"/>
                        <w:sz w:val="24"/>
                        <w:szCs w:val="24"/>
                      </w:rPr>
                      <w:t>de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129F2" w14:textId="77777777" w:rsidR="00E43CC3" w:rsidRDefault="00E43CC3" w:rsidP="00413081">
      <w:pPr>
        <w:spacing w:after="0" w:line="240" w:lineRule="auto"/>
      </w:pPr>
      <w:r>
        <w:separator/>
      </w:r>
    </w:p>
  </w:footnote>
  <w:footnote w:type="continuationSeparator" w:id="0">
    <w:p w14:paraId="0DA0832B" w14:textId="77777777" w:rsidR="00E43CC3" w:rsidRDefault="00E43CC3" w:rsidP="00413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DFC0C" w14:textId="7F6617CA" w:rsidR="00413081" w:rsidRDefault="00FD5F8F" w:rsidP="00657CFB">
    <w:pPr>
      <w:pStyle w:val="Kopfzeile"/>
      <w:jc w:val="right"/>
    </w:pPr>
    <w:r>
      <w:rPr>
        <w:noProof/>
      </w:rPr>
      <w:drawing>
        <wp:inline distT="0" distB="0" distL="0" distR="0" wp14:anchorId="0AABA995" wp14:editId="59F7D7F6">
          <wp:extent cx="2117057" cy="287211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7057" cy="287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9AFC1" w14:textId="77777777" w:rsidR="006B3F0F" w:rsidRDefault="006B3F0F">
    <w:pPr>
      <w:pStyle w:val="Kopfzeile"/>
    </w:pPr>
    <w:r>
      <w:rPr>
        <w:noProof/>
        <w:lang w:eastAsia="de-DE"/>
      </w:rPr>
      <w:drawing>
        <wp:inline distT="0" distB="0" distL="0" distR="0" wp14:anchorId="7F387058" wp14:editId="333ADC33">
          <wp:extent cx="1548000" cy="484091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ri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484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87918" w14:textId="77777777" w:rsidR="006B3F0F" w:rsidRDefault="006B3F0F">
    <w:pPr>
      <w:pStyle w:val="Kopfzeile"/>
    </w:pPr>
  </w:p>
  <w:p w14:paraId="594A82D5" w14:textId="77777777" w:rsidR="006B3F0F" w:rsidRDefault="006B3F0F">
    <w:pPr>
      <w:pStyle w:val="Kopfzeile"/>
    </w:pPr>
  </w:p>
  <w:p w14:paraId="1A89FBA0" w14:textId="77777777" w:rsidR="006B3F0F" w:rsidRDefault="006B3F0F">
    <w:pPr>
      <w:pStyle w:val="Kopfzeile"/>
    </w:pPr>
  </w:p>
  <w:p w14:paraId="3A86DF39" w14:textId="77777777" w:rsidR="006B3F0F" w:rsidRDefault="006B3F0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5CD5"/>
    <w:multiLevelType w:val="hybridMultilevel"/>
    <w:tmpl w:val="5A2E33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54B26"/>
    <w:multiLevelType w:val="hybridMultilevel"/>
    <w:tmpl w:val="C1CE764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A35ABA"/>
    <w:multiLevelType w:val="hybridMultilevel"/>
    <w:tmpl w:val="ACD4D7CA"/>
    <w:lvl w:ilvl="0" w:tplc="6C42A4E6">
      <w:start w:val="1"/>
      <w:numFmt w:val="bullet"/>
      <w:lvlText w:val="·"/>
      <w:lvlJc w:val="left"/>
      <w:pPr>
        <w:ind w:left="720" w:hanging="360"/>
      </w:pPr>
      <w:rPr>
        <w:rFonts w:ascii="Roboto" w:hAnsi="Robot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23774"/>
    <w:multiLevelType w:val="hybridMultilevel"/>
    <w:tmpl w:val="2344487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2F5218"/>
    <w:multiLevelType w:val="hybridMultilevel"/>
    <w:tmpl w:val="9890397E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ED530E"/>
    <w:multiLevelType w:val="hybridMultilevel"/>
    <w:tmpl w:val="1D441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826318">
    <w:abstractNumId w:val="0"/>
  </w:num>
  <w:num w:numId="2" w16cid:durableId="2106880327">
    <w:abstractNumId w:val="4"/>
  </w:num>
  <w:num w:numId="3" w16cid:durableId="77406241">
    <w:abstractNumId w:val="3"/>
  </w:num>
  <w:num w:numId="4" w16cid:durableId="1089236003">
    <w:abstractNumId w:val="1"/>
  </w:num>
  <w:num w:numId="5" w16cid:durableId="115372668">
    <w:abstractNumId w:val="5"/>
  </w:num>
  <w:num w:numId="6" w16cid:durableId="460272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36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081"/>
    <w:rsid w:val="00003AA1"/>
    <w:rsid w:val="00005F28"/>
    <w:rsid w:val="00023F76"/>
    <w:rsid w:val="00027F4B"/>
    <w:rsid w:val="00056064"/>
    <w:rsid w:val="0006234D"/>
    <w:rsid w:val="000631B0"/>
    <w:rsid w:val="00066894"/>
    <w:rsid w:val="00093072"/>
    <w:rsid w:val="00097F8A"/>
    <w:rsid w:val="000B7054"/>
    <w:rsid w:val="000D6510"/>
    <w:rsid w:val="000F70CC"/>
    <w:rsid w:val="001128CA"/>
    <w:rsid w:val="00135154"/>
    <w:rsid w:val="001423AF"/>
    <w:rsid w:val="0014467D"/>
    <w:rsid w:val="0015076B"/>
    <w:rsid w:val="00154FBB"/>
    <w:rsid w:val="00186A50"/>
    <w:rsid w:val="00187B43"/>
    <w:rsid w:val="00190753"/>
    <w:rsid w:val="001B6CA9"/>
    <w:rsid w:val="001E673F"/>
    <w:rsid w:val="001E7F55"/>
    <w:rsid w:val="0023132B"/>
    <w:rsid w:val="002612EF"/>
    <w:rsid w:val="0027070E"/>
    <w:rsid w:val="00280E0E"/>
    <w:rsid w:val="00292A1B"/>
    <w:rsid w:val="002D2A95"/>
    <w:rsid w:val="002D75AF"/>
    <w:rsid w:val="002E4F95"/>
    <w:rsid w:val="002F1AB6"/>
    <w:rsid w:val="002F4FCF"/>
    <w:rsid w:val="0030091D"/>
    <w:rsid w:val="003125CF"/>
    <w:rsid w:val="00340452"/>
    <w:rsid w:val="0035310A"/>
    <w:rsid w:val="003B4F37"/>
    <w:rsid w:val="003B7434"/>
    <w:rsid w:val="003C4F32"/>
    <w:rsid w:val="003D2F46"/>
    <w:rsid w:val="003D542E"/>
    <w:rsid w:val="003D70FA"/>
    <w:rsid w:val="00410995"/>
    <w:rsid w:val="00413081"/>
    <w:rsid w:val="004166EA"/>
    <w:rsid w:val="004205DE"/>
    <w:rsid w:val="004243C4"/>
    <w:rsid w:val="00434B42"/>
    <w:rsid w:val="00440BA2"/>
    <w:rsid w:val="00454D88"/>
    <w:rsid w:val="0046111B"/>
    <w:rsid w:val="00474230"/>
    <w:rsid w:val="00495A0B"/>
    <w:rsid w:val="004A133B"/>
    <w:rsid w:val="004E1019"/>
    <w:rsid w:val="004E4458"/>
    <w:rsid w:val="004F0ABF"/>
    <w:rsid w:val="0051176A"/>
    <w:rsid w:val="00530C11"/>
    <w:rsid w:val="0053133B"/>
    <w:rsid w:val="00537E0A"/>
    <w:rsid w:val="00555E82"/>
    <w:rsid w:val="00566C69"/>
    <w:rsid w:val="00573954"/>
    <w:rsid w:val="0057740A"/>
    <w:rsid w:val="00587705"/>
    <w:rsid w:val="005A43E9"/>
    <w:rsid w:val="005A757D"/>
    <w:rsid w:val="005B37C5"/>
    <w:rsid w:val="005B3A1A"/>
    <w:rsid w:val="005C15B9"/>
    <w:rsid w:val="005C4063"/>
    <w:rsid w:val="005D5559"/>
    <w:rsid w:val="005F33BD"/>
    <w:rsid w:val="00657CFB"/>
    <w:rsid w:val="00677DEA"/>
    <w:rsid w:val="006871C2"/>
    <w:rsid w:val="00697073"/>
    <w:rsid w:val="006A3368"/>
    <w:rsid w:val="006A638A"/>
    <w:rsid w:val="006B1686"/>
    <w:rsid w:val="006B3F0F"/>
    <w:rsid w:val="006B490A"/>
    <w:rsid w:val="006E0D83"/>
    <w:rsid w:val="006F025F"/>
    <w:rsid w:val="006F0BB3"/>
    <w:rsid w:val="00726198"/>
    <w:rsid w:val="00757549"/>
    <w:rsid w:val="00773E9B"/>
    <w:rsid w:val="00774B15"/>
    <w:rsid w:val="007773DC"/>
    <w:rsid w:val="00786DD7"/>
    <w:rsid w:val="00790D88"/>
    <w:rsid w:val="007A6095"/>
    <w:rsid w:val="007B7EBC"/>
    <w:rsid w:val="007E01BE"/>
    <w:rsid w:val="007E05F5"/>
    <w:rsid w:val="00817D90"/>
    <w:rsid w:val="008272AC"/>
    <w:rsid w:val="008578EB"/>
    <w:rsid w:val="008601C4"/>
    <w:rsid w:val="0086291B"/>
    <w:rsid w:val="00885B60"/>
    <w:rsid w:val="008A7A07"/>
    <w:rsid w:val="008C015D"/>
    <w:rsid w:val="008C2BEE"/>
    <w:rsid w:val="008C5B1B"/>
    <w:rsid w:val="00904677"/>
    <w:rsid w:val="00910A51"/>
    <w:rsid w:val="009214E2"/>
    <w:rsid w:val="009273FD"/>
    <w:rsid w:val="00930A51"/>
    <w:rsid w:val="009512AE"/>
    <w:rsid w:val="00953B29"/>
    <w:rsid w:val="009932B4"/>
    <w:rsid w:val="009F7D04"/>
    <w:rsid w:val="00A32456"/>
    <w:rsid w:val="00A354A2"/>
    <w:rsid w:val="00A404E6"/>
    <w:rsid w:val="00A4657B"/>
    <w:rsid w:val="00A5279D"/>
    <w:rsid w:val="00A65C7B"/>
    <w:rsid w:val="00A92531"/>
    <w:rsid w:val="00A96967"/>
    <w:rsid w:val="00AA0BF6"/>
    <w:rsid w:val="00AB100F"/>
    <w:rsid w:val="00AB12B2"/>
    <w:rsid w:val="00AD090A"/>
    <w:rsid w:val="00AE139B"/>
    <w:rsid w:val="00AE7BA1"/>
    <w:rsid w:val="00AF1FB5"/>
    <w:rsid w:val="00B07A48"/>
    <w:rsid w:val="00B27873"/>
    <w:rsid w:val="00B566DC"/>
    <w:rsid w:val="00B651FA"/>
    <w:rsid w:val="00B6782D"/>
    <w:rsid w:val="00B80979"/>
    <w:rsid w:val="00B83617"/>
    <w:rsid w:val="00B966D1"/>
    <w:rsid w:val="00BA5611"/>
    <w:rsid w:val="00BA793E"/>
    <w:rsid w:val="00BB3983"/>
    <w:rsid w:val="00BC0C72"/>
    <w:rsid w:val="00C10F9A"/>
    <w:rsid w:val="00C24178"/>
    <w:rsid w:val="00C31199"/>
    <w:rsid w:val="00C37265"/>
    <w:rsid w:val="00C44A6F"/>
    <w:rsid w:val="00C63B4C"/>
    <w:rsid w:val="00C666F4"/>
    <w:rsid w:val="00C731F2"/>
    <w:rsid w:val="00C94EAD"/>
    <w:rsid w:val="00C95095"/>
    <w:rsid w:val="00CC4160"/>
    <w:rsid w:val="00D122B1"/>
    <w:rsid w:val="00D25A6E"/>
    <w:rsid w:val="00D36219"/>
    <w:rsid w:val="00D5276B"/>
    <w:rsid w:val="00D75F0E"/>
    <w:rsid w:val="00D84132"/>
    <w:rsid w:val="00E27097"/>
    <w:rsid w:val="00E423F2"/>
    <w:rsid w:val="00E43CC3"/>
    <w:rsid w:val="00E618D4"/>
    <w:rsid w:val="00EB74AD"/>
    <w:rsid w:val="00EC241B"/>
    <w:rsid w:val="00EC2BD0"/>
    <w:rsid w:val="00EF2F5B"/>
    <w:rsid w:val="00EF3243"/>
    <w:rsid w:val="00F370D8"/>
    <w:rsid w:val="00F43DF1"/>
    <w:rsid w:val="00F80910"/>
    <w:rsid w:val="00F9132C"/>
    <w:rsid w:val="00FC01BD"/>
    <w:rsid w:val="00FC4FFF"/>
    <w:rsid w:val="00FD5F8F"/>
    <w:rsid w:val="00FE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087637"/>
  <w15:chartTrackingRefBased/>
  <w15:docId w15:val="{F6904361-BC2C-4F0B-91DB-63D8BC60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33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3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13081"/>
  </w:style>
  <w:style w:type="paragraph" w:styleId="Fuzeile">
    <w:name w:val="footer"/>
    <w:basedOn w:val="Standard"/>
    <w:link w:val="FuzeileZchn"/>
    <w:uiPriority w:val="99"/>
    <w:unhideWhenUsed/>
    <w:rsid w:val="00413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13081"/>
  </w:style>
  <w:style w:type="table" w:styleId="Tabellenraster">
    <w:name w:val="Table Grid"/>
    <w:basedOn w:val="NormaleTabelle"/>
    <w:uiPriority w:val="39"/>
    <w:rsid w:val="004A1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10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10995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86291B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340452"/>
    <w:pPr>
      <w:spacing w:after="0" w:line="240" w:lineRule="auto"/>
    </w:pPr>
    <w:rPr>
      <w:rFonts w:ascii="Arial" w:eastAsia="Times New Roman" w:hAnsi="Arial" w:cs="Times New Roman"/>
      <w:b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340452"/>
    <w:rPr>
      <w:rFonts w:ascii="Arial" w:eastAsia="Times New Roman" w:hAnsi="Arial" w:cs="Times New Roman"/>
      <w:b/>
      <w:sz w:val="24"/>
      <w:szCs w:val="20"/>
      <w:lang w:eastAsia="de-DE"/>
    </w:rPr>
  </w:style>
  <w:style w:type="paragraph" w:customStyle="1" w:styleId="EinfAbs">
    <w:name w:val="[Einf. Abs.]"/>
    <w:basedOn w:val="Standard"/>
    <w:uiPriority w:val="99"/>
    <w:rsid w:val="005F33B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5A43E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A43E9"/>
    <w:rPr>
      <w:color w:val="808080"/>
      <w:shd w:val="clear" w:color="auto" w:fill="E6E6E6"/>
    </w:rPr>
  </w:style>
  <w:style w:type="paragraph" w:styleId="KeinLeerraum">
    <w:name w:val="No Spacing"/>
    <w:uiPriority w:val="1"/>
    <w:qFormat/>
    <w:rsid w:val="00D84132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9512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rkb.de - Tina George</cp:lastModifiedBy>
  <cp:revision>2</cp:revision>
  <cp:lastPrinted>2022-03-16T11:59:00Z</cp:lastPrinted>
  <dcterms:created xsi:type="dcterms:W3CDTF">2022-05-19T08:08:00Z</dcterms:created>
  <dcterms:modified xsi:type="dcterms:W3CDTF">2022-05-19T08:08:00Z</dcterms:modified>
</cp:coreProperties>
</file>